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0EC7" w:rsidRPr="00760EC7" w:rsidRDefault="00760EC7" w:rsidP="00760EC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23900" cy="914400"/>
            <wp:effectExtent l="0" t="0" r="0" b="0"/>
            <wp:docPr id="1" name="Рисунок 1" descr="Щербиновский р-н (герб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Щербиновский р-н (герб)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0EC7" w:rsidRPr="00760EC7" w:rsidRDefault="00760EC7" w:rsidP="00760EC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</w:pPr>
      <w:r w:rsidRPr="00760EC7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  <w:t xml:space="preserve">СОВЕТ МУНИЦИПАЛЬНОГО ОБРАЗОВАНИЯ </w:t>
      </w:r>
    </w:p>
    <w:p w:rsidR="00760EC7" w:rsidRPr="00760EC7" w:rsidRDefault="00760EC7" w:rsidP="00760EC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</w:pPr>
      <w:r w:rsidRPr="00760EC7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  <w:t>ЩЕРБИНОВСКИЙ РАЙОН ТРЕТЬЕГО СОЗЫВА</w:t>
      </w:r>
    </w:p>
    <w:p w:rsidR="00760EC7" w:rsidRPr="00760EC7" w:rsidRDefault="00760EC7" w:rsidP="00760EC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</w:pPr>
      <w:r w:rsidRPr="00760EC7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  <w:t>ШЕСТЬДЕСЯТ ВТОРАЯ СЕССИЯ</w:t>
      </w:r>
    </w:p>
    <w:p w:rsidR="00760EC7" w:rsidRPr="00760EC7" w:rsidRDefault="00760EC7" w:rsidP="00760E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60EC7" w:rsidRPr="00760EC7" w:rsidRDefault="00760EC7" w:rsidP="00760EC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60EC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РЕШЕНИЕ</w:t>
      </w:r>
    </w:p>
    <w:p w:rsidR="00760EC7" w:rsidRPr="00760EC7" w:rsidRDefault="00760EC7" w:rsidP="00760EC7">
      <w:pPr>
        <w:tabs>
          <w:tab w:val="left" w:pos="708"/>
          <w:tab w:val="center" w:pos="4677"/>
          <w:tab w:val="left" w:pos="7920"/>
          <w:tab w:val="right" w:pos="9355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60EC7" w:rsidRPr="00760EC7" w:rsidRDefault="00760EC7" w:rsidP="00760EC7">
      <w:pPr>
        <w:tabs>
          <w:tab w:val="left" w:pos="708"/>
          <w:tab w:val="center" w:pos="4677"/>
          <w:tab w:val="left" w:pos="7920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60EC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от 26.12.2018                                                                                                      № 9</w:t>
      </w:r>
    </w:p>
    <w:p w:rsidR="00760EC7" w:rsidRPr="00760EC7" w:rsidRDefault="00760EC7" w:rsidP="00760EC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760E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ст-ца</w:t>
      </w:r>
      <w:proofErr w:type="spellEnd"/>
      <w:r w:rsidRPr="00760E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Старощербиновская</w:t>
      </w:r>
    </w:p>
    <w:p w:rsidR="00760EC7" w:rsidRPr="00760EC7" w:rsidRDefault="00760EC7" w:rsidP="00760E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60EC7" w:rsidRPr="00760EC7" w:rsidRDefault="00760EC7" w:rsidP="00760E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60E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даче согласия на присвоение муниципальному бюджетному                  общеобразовательному учреждению средней общеобразовательной</w:t>
      </w:r>
    </w:p>
    <w:p w:rsidR="00760EC7" w:rsidRPr="00760EC7" w:rsidRDefault="00760EC7" w:rsidP="00760E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60E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школе № 5 муниципального образования Щербиновский район </w:t>
      </w:r>
    </w:p>
    <w:p w:rsidR="00760EC7" w:rsidRPr="00760EC7" w:rsidRDefault="00760EC7" w:rsidP="00760E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60E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станицы Старощербиновской имени </w:t>
      </w:r>
    </w:p>
    <w:p w:rsidR="00760EC7" w:rsidRPr="00760EC7" w:rsidRDefault="00760EC7" w:rsidP="00760E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60E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Героя Советского Союза Рыбина Ивана Петровича</w:t>
      </w:r>
    </w:p>
    <w:p w:rsidR="00760EC7" w:rsidRPr="00760EC7" w:rsidRDefault="00760EC7" w:rsidP="00760E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60EC7" w:rsidRPr="00760EC7" w:rsidRDefault="00760EC7" w:rsidP="00760E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60EC7" w:rsidRPr="00760EC7" w:rsidRDefault="00760EC7" w:rsidP="00760EC7">
      <w:pPr>
        <w:keepNext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E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законом Краснодарского края от 5 декабря 2011 года    № 2376–КЗ «Об увековечивании  памяти лиц, имеющих выдающиеся достижения и (или) особые заслуги перед Краснодарским краем, а также исторических событий», на основании ходатайства МБОУ СОШ № 5 муниципального образования Щербиновский район станицы Старощербиновской о присвоении имени Героя Советского Союза Рыбина Ивана Петровича, Совет муниципального образования </w:t>
      </w:r>
      <w:r w:rsidR="001B63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bookmarkStart w:id="0" w:name="_GoBack"/>
      <w:bookmarkEnd w:id="0"/>
      <w:proofErr w:type="gramStart"/>
      <w:r w:rsidRPr="00760EC7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760E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 ш и л:</w:t>
      </w:r>
    </w:p>
    <w:p w:rsidR="00760EC7" w:rsidRPr="00760EC7" w:rsidRDefault="00760EC7" w:rsidP="00760EC7">
      <w:pPr>
        <w:keepNext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E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Дать согласие на присвоение муниципальному бюджетному общеобразовательному учреждению средней общеобразовательной школе </w:t>
      </w:r>
      <w:r w:rsidR="001B63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760EC7">
        <w:rPr>
          <w:rFonts w:ascii="Times New Roman" w:eastAsia="Times New Roman" w:hAnsi="Times New Roman" w:cs="Times New Roman"/>
          <w:sz w:val="28"/>
          <w:szCs w:val="28"/>
          <w:lang w:eastAsia="ru-RU"/>
        </w:rPr>
        <w:t>№ 5 муниципального образования Щербиновский район станицы Старощербиновской имени Героя Советского Союза Рыбина Ивана Петровича.</w:t>
      </w:r>
    </w:p>
    <w:p w:rsidR="00760EC7" w:rsidRPr="00760EC7" w:rsidRDefault="00760EC7" w:rsidP="00760E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E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2. </w:t>
      </w:r>
      <w:proofErr w:type="gramStart"/>
      <w:r w:rsidRPr="00760EC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760E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выполнением настоящего решения возложить на постоянную комиссию по социальным вопросам Совета муниципального образования Щербиновский район (Яковенко) и на заместителя главы муниципального образования Щербиновский район О.Я. Баркан.</w:t>
      </w:r>
    </w:p>
    <w:p w:rsidR="00760EC7" w:rsidRPr="00760EC7" w:rsidRDefault="00760EC7" w:rsidP="00760E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E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3. Решение вступает в силу со дня его подписания.</w:t>
      </w:r>
    </w:p>
    <w:p w:rsidR="00760EC7" w:rsidRPr="00760EC7" w:rsidRDefault="00760EC7" w:rsidP="00760E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E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60EC7" w:rsidRPr="00760EC7" w:rsidRDefault="00760EC7" w:rsidP="00760E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0EC7" w:rsidRPr="00760EC7" w:rsidRDefault="00760EC7" w:rsidP="00760E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0EC7" w:rsidRPr="00760EC7" w:rsidRDefault="00760EC7" w:rsidP="00760E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EC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Совета</w:t>
      </w:r>
    </w:p>
    <w:p w:rsidR="00760EC7" w:rsidRPr="00760EC7" w:rsidRDefault="00760EC7" w:rsidP="00760E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E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D11ECD" w:rsidRDefault="00760EC7" w:rsidP="00760EC7">
      <w:r w:rsidRPr="00760E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Щербиновский район </w:t>
      </w:r>
      <w:r w:rsidRPr="00760E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60E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60E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60E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</w:t>
      </w:r>
      <w:r w:rsidRPr="00760E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М.Н. </w:t>
      </w:r>
      <w:proofErr w:type="spellStart"/>
      <w:r w:rsidRPr="00760EC7">
        <w:rPr>
          <w:rFonts w:ascii="Times New Roman" w:eastAsia="Times New Roman" w:hAnsi="Times New Roman" w:cs="Times New Roman"/>
          <w:sz w:val="28"/>
          <w:szCs w:val="28"/>
          <w:lang w:eastAsia="ru-RU"/>
        </w:rPr>
        <w:t>Кряжов</w:t>
      </w:r>
      <w:proofErr w:type="spellEnd"/>
    </w:p>
    <w:sectPr w:rsidR="00D11E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680B"/>
    <w:rsid w:val="001B63AD"/>
    <w:rsid w:val="00760EC7"/>
    <w:rsid w:val="00D11ECD"/>
    <w:rsid w:val="00ED6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0E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0EC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0E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0EC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245</Words>
  <Characters>1403</Characters>
  <Application>Microsoft Office Word</Application>
  <DocSecurity>0</DocSecurity>
  <Lines>11</Lines>
  <Paragraphs>3</Paragraphs>
  <ScaleCrop>false</ScaleCrop>
  <Company/>
  <LinksUpToDate>false</LinksUpToDate>
  <CharactersWithSpaces>1645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Луганская</dc:creator>
  <cp:keywords/>
  <dc:description/>
  <cp:lastModifiedBy>Елена Луганская</cp:lastModifiedBy>
  <cp:revision>4</cp:revision>
  <dcterms:created xsi:type="dcterms:W3CDTF">2019-01-14T05:42:00Z</dcterms:created>
  <dcterms:modified xsi:type="dcterms:W3CDTF">2019-01-14T05:48:00Z</dcterms:modified>
</cp:coreProperties>
</file>